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Monday Stableford played on 05-01-2026</w:t>
      </w:r>
      <w:r>
        <w:br/>
      </w:r>
      <w:r>
        <w:rPr>
          <w:color w:val="00008B"/>
        </w:rPr>
        <w:t>No of players: 60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$ 40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Hutton Rob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Carmady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572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McClure Doug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3842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Stewart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9936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Scaife Graeme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16268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Disch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19667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Bentley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4051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Butler Reuben (Rob)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9790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Harris Walter (Wal)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4260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Stewart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5128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Tunell Lars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Mitchell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10183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33</w:t>
            </w:r>
          </w:p>
        </w:tc>
        <w:tc>
          <w:tcPr>
            <w:tcW w:w="1350" w:type="dxa"/>
          </w:tcPr>
          <w:p>
            <w:r>
              <w:t>Jones 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4107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34</w:t>
            </w:r>
          </w:p>
        </w:tc>
        <w:tc>
          <w:tcPr>
            <w:tcW w:w="1350" w:type="dxa"/>
          </w:tcPr>
          <w:p>
            <w:r>
              <w:t>Wasilewicz Ziggy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35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36</w:t>
            </w:r>
          </w:p>
        </w:tc>
        <w:tc>
          <w:tcPr>
            <w:tcW w:w="1350" w:type="dxa"/>
          </w:tcPr>
          <w:p>
            <w:r>
              <w:t>Visitor 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66666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37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38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39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40</w:t>
            </w:r>
          </w:p>
        </w:tc>
        <w:tc>
          <w:tcPr>
            <w:tcW w:w="1350" w:type="dxa"/>
          </w:tcPr>
          <w:p>
            <w:r>
              <w:t>Halliday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41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42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43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44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45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46</w:t>
            </w:r>
          </w:p>
        </w:tc>
        <w:tc>
          <w:tcPr>
            <w:tcW w:w="1350" w:type="dxa"/>
          </w:tcPr>
          <w:p>
            <w:r>
              <w:t>Thomas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47</w:t>
            </w:r>
          </w:p>
        </w:tc>
        <w:tc>
          <w:tcPr>
            <w:tcW w:w="1350" w:type="dxa"/>
          </w:tcPr>
          <w:p>
            <w:r>
              <w:t>Bell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3239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48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49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50</w:t>
            </w:r>
          </w:p>
        </w:tc>
        <w:tc>
          <w:tcPr>
            <w:tcW w:w="1350" w:type="dxa"/>
          </w:tcPr>
          <w:p>
            <w:r>
              <w:t>Schafer Tim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4670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51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52</w:t>
            </w:r>
          </w:p>
        </w:tc>
        <w:tc>
          <w:tcPr>
            <w:tcW w:w="1350" w:type="dxa"/>
          </w:tcPr>
          <w:p>
            <w:r>
              <w:t>Visitor 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77777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